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77D8" w14:textId="77777777" w:rsidR="00D73B72" w:rsidRPr="00D73B72" w:rsidRDefault="00D73B72" w:rsidP="00D73B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0BB76D7" wp14:editId="478391ED">
            <wp:extent cx="3286125" cy="1381125"/>
            <wp:effectExtent l="0" t="0" r="9525" b="952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ABA0" w14:textId="2BDDE7CD" w:rsidR="009F1602" w:rsidRDefault="00E95295" w:rsidP="00E95295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>ПРОЕКТ</w:t>
      </w:r>
    </w:p>
    <w:p w14:paraId="4878E379" w14:textId="32FDA3D9" w:rsidR="00D73B72" w:rsidRPr="00D73B72" w:rsidRDefault="00A8706C" w:rsidP="00D73B7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E952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сентября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2025 года № </w:t>
      </w:r>
      <w:r w:rsidR="00873F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873F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</w:t>
      </w:r>
      <w:r w:rsidR="00BB4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.4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="00BB459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</w:p>
    <w:p w14:paraId="3D3C57FB" w14:textId="77777777" w:rsidR="00D73B72" w:rsidRDefault="00D73B72" w:rsidP="00D73B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FA23E" w14:textId="7777777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проведения мониторинга ярмарки </w:t>
      </w:r>
    </w:p>
    <w:p w14:paraId="2825E1F7" w14:textId="125AFC02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выходного дня в </w:t>
      </w:r>
      <w:r w:rsidR="00A8706C">
        <w:rPr>
          <w:rFonts w:ascii="Times New Roman" w:hAnsi="Times New Roman" w:cs="Times New Roman"/>
          <w:b/>
          <w:bCs/>
          <w:sz w:val="28"/>
          <w:szCs w:val="28"/>
        </w:rPr>
        <w:t>третьем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2025 года</w:t>
      </w:r>
    </w:p>
    <w:p w14:paraId="1CD47DFF" w14:textId="77777777" w:rsidR="005469FC" w:rsidRPr="005469FC" w:rsidRDefault="005469FC" w:rsidP="0054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BF215" w14:textId="298FD660" w:rsidR="005469FC" w:rsidRDefault="005469FC" w:rsidP="00D7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9 ст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1 Закона города Москвы от 11 июля 2012 года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№ 39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Москвы 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Москвы», решением </w:t>
      </w:r>
      <w:r w:rsidR="00D73B72" w:rsidRPr="00D73B7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Пресненский</w:t>
      </w:r>
      <w:r w:rsidR="00FE2262" w:rsidRPr="00FE2262">
        <w:rPr>
          <w:rFonts w:ascii="Times New Roman" w:hAnsi="Times New Roman" w:cs="Times New Roman"/>
          <w:sz w:val="28"/>
          <w:szCs w:val="28"/>
        </w:rPr>
        <w:t xml:space="preserve"> </w:t>
      </w:r>
      <w:r w:rsidR="00FE2262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D73B72" w:rsidRPr="00D73B72">
        <w:rPr>
          <w:rFonts w:ascii="Times New Roman" w:hAnsi="Times New Roman" w:cs="Times New Roman"/>
          <w:sz w:val="28"/>
          <w:szCs w:val="28"/>
        </w:rPr>
        <w:t xml:space="preserve">от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марта 2025 года № 39.12.418 </w:t>
      </w:r>
      <w:r w:rsidR="00D73B72" w:rsidRPr="00D73B72">
        <w:rPr>
          <w:rFonts w:ascii="Times New Roman" w:hAnsi="Times New Roman" w:cs="Times New Roman"/>
          <w:sz w:val="28"/>
          <w:szCs w:val="28"/>
        </w:rPr>
        <w:t>«Об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026C02" w14:textId="77777777" w:rsidR="00D73B72" w:rsidRDefault="00D73B72" w:rsidP="00D73B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E31B" w14:textId="6DF68568" w:rsidR="005469FC" w:rsidRPr="005469FC" w:rsidRDefault="005469FC" w:rsidP="00D73B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2CF9DF6C" w14:textId="4B4AAC8A" w:rsidR="005469FC" w:rsidRPr="005469FC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1.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="00D73B72" w:rsidRPr="00D73B72">
        <w:rPr>
          <w:rFonts w:ascii="Times New Roman" w:hAnsi="Times New Roman" w:cs="Times New Roman"/>
          <w:sz w:val="28"/>
          <w:szCs w:val="28"/>
        </w:rPr>
        <w:t>Принять к сведению и</w:t>
      </w:r>
      <w:r w:rsidRPr="00D73B72">
        <w:rPr>
          <w:rFonts w:ascii="Times New Roman" w:hAnsi="Times New Roman" w:cs="Times New Roman"/>
          <w:sz w:val="28"/>
          <w:szCs w:val="28"/>
        </w:rPr>
        <w:t>нформацию</w:t>
      </w:r>
      <w:r w:rsidRPr="005469FC">
        <w:rPr>
          <w:rFonts w:ascii="Times New Roman" w:hAnsi="Times New Roman" w:cs="Times New Roman"/>
          <w:sz w:val="28"/>
          <w:szCs w:val="28"/>
        </w:rPr>
        <w:t xml:space="preserve"> о результатах проведения рабочей группой Совета депутатов </w:t>
      </w:r>
      <w:r w:rsidR="00C1612B" w:rsidRPr="005469F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73B72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="004C1C56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мониторинга соблюдения требований по организации ярмарки выходного дня по адресу: </w:t>
      </w:r>
      <w:r w:rsidR="00D73B72">
        <w:rPr>
          <w:rFonts w:ascii="Times New Roman" w:hAnsi="Times New Roman" w:cs="Times New Roman"/>
          <w:sz w:val="28"/>
          <w:szCs w:val="28"/>
        </w:rPr>
        <w:t>1905 года ул.</w:t>
      </w:r>
      <w:r w:rsidR="00C1612B">
        <w:rPr>
          <w:rFonts w:ascii="Times New Roman" w:hAnsi="Times New Roman" w:cs="Times New Roman"/>
          <w:sz w:val="28"/>
          <w:szCs w:val="28"/>
        </w:rPr>
        <w:t xml:space="preserve">, вл. </w:t>
      </w:r>
      <w:r w:rsidR="00D73B72">
        <w:rPr>
          <w:rFonts w:ascii="Times New Roman" w:hAnsi="Times New Roman" w:cs="Times New Roman"/>
          <w:sz w:val="28"/>
          <w:szCs w:val="28"/>
        </w:rPr>
        <w:t>4,</w:t>
      </w:r>
      <w:r w:rsidRPr="005469FC">
        <w:rPr>
          <w:rFonts w:ascii="Times New Roman" w:hAnsi="Times New Roman" w:cs="Times New Roman"/>
          <w:sz w:val="28"/>
          <w:szCs w:val="28"/>
        </w:rPr>
        <w:t xml:space="preserve"> в</w:t>
      </w:r>
      <w:r w:rsidR="00A8706C">
        <w:rPr>
          <w:rFonts w:ascii="Times New Roman" w:hAnsi="Times New Roman" w:cs="Times New Roman"/>
          <w:sz w:val="28"/>
          <w:szCs w:val="28"/>
        </w:rPr>
        <w:t xml:space="preserve"> третьем </w:t>
      </w:r>
      <w:r w:rsidRPr="005469FC">
        <w:rPr>
          <w:rFonts w:ascii="Times New Roman" w:hAnsi="Times New Roman" w:cs="Times New Roman"/>
          <w:sz w:val="28"/>
          <w:szCs w:val="28"/>
        </w:rPr>
        <w:t>квартале</w:t>
      </w:r>
      <w:r w:rsidR="00C1612B">
        <w:rPr>
          <w:rFonts w:ascii="Times New Roman" w:hAnsi="Times New Roman" w:cs="Times New Roman"/>
          <w:sz w:val="28"/>
          <w:szCs w:val="28"/>
        </w:rPr>
        <w:t xml:space="preserve"> 202</w:t>
      </w:r>
      <w:r w:rsidR="00D73B72">
        <w:rPr>
          <w:rFonts w:ascii="Times New Roman" w:hAnsi="Times New Roman" w:cs="Times New Roman"/>
          <w:sz w:val="28"/>
          <w:szCs w:val="28"/>
        </w:rPr>
        <w:t>5</w:t>
      </w:r>
      <w:r w:rsidR="00C1612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6715F829" w14:textId="5904BCD4" w:rsidR="00FF296B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2</w:t>
      </w:r>
      <w:r w:rsidR="00C1612B" w:rsidRPr="00BC27F6">
        <w:rPr>
          <w:sz w:val="28"/>
          <w:szCs w:val="28"/>
        </w:rPr>
        <w:t>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Pr="005469FC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C1612B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«Московские ярмарки», </w:t>
      </w:r>
      <w:r w:rsidRPr="005469FC">
        <w:rPr>
          <w:rFonts w:ascii="Times New Roman" w:hAnsi="Times New Roman" w:cs="Times New Roman"/>
          <w:sz w:val="28"/>
          <w:szCs w:val="28"/>
        </w:rPr>
        <w:t xml:space="preserve">Департамент торговли и услуг города Москвы, Департамент территориальных органов исполнительной власти города Москвы, </w:t>
      </w:r>
      <w:r w:rsidR="00D73B72" w:rsidRPr="00D73B72">
        <w:rPr>
          <w:rFonts w:ascii="Times New Roman" w:hAnsi="Times New Roman" w:cs="Times New Roman"/>
          <w:sz w:val="28"/>
          <w:szCs w:val="28"/>
        </w:rPr>
        <w:t>префектуру Центрального административного округа города Москвы, управу Пресненского района города Москвы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4BCCE68C" w14:textId="38FF50D7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D73B72">
        <w:rPr>
          <w:sz w:val="28"/>
          <w:szCs w:val="28"/>
        </w:rPr>
        <w:t>сетевом издании</w:t>
      </w:r>
      <w:bookmarkEnd w:id="0"/>
      <w:r w:rsidRPr="00D73B72">
        <w:rPr>
          <w:sz w:val="28"/>
          <w:szCs w:val="28"/>
        </w:rPr>
        <w:t xml:space="preserve"> </w:t>
      </w:r>
      <w:r w:rsidRPr="00D73B72">
        <w:rPr>
          <w:color w:val="000000"/>
          <w:sz w:val="28"/>
          <w:szCs w:val="28"/>
        </w:rPr>
        <w:t>«Московский муниципальный вестник»</w:t>
      </w:r>
      <w:r w:rsidR="006C4264">
        <w:rPr>
          <w:color w:val="000000"/>
          <w:sz w:val="28"/>
          <w:szCs w:val="28"/>
        </w:rPr>
        <w:t xml:space="preserve"> </w:t>
      </w:r>
      <w:r w:rsidR="006C4264" w:rsidRPr="006C4264">
        <w:rPr>
          <w:color w:val="000000" w:themeColor="text1"/>
          <w:sz w:val="28"/>
          <w:szCs w:val="28"/>
        </w:rPr>
        <w:t>и разместить на официальном сайте муниципального округа Пресненский в городе Москве в информационно-телекоммуникационной сети «Интернет»</w:t>
      </w:r>
      <w:r w:rsidRPr="00D73B72">
        <w:rPr>
          <w:color w:val="000000"/>
          <w:sz w:val="28"/>
          <w:szCs w:val="28"/>
        </w:rPr>
        <w:t>.</w:t>
      </w:r>
    </w:p>
    <w:p w14:paraId="0EB55B0F" w14:textId="0C1101F9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E730BE4" w14:textId="77777777" w:rsidR="00D73B72" w:rsidRPr="007D28FC" w:rsidRDefault="00D73B72" w:rsidP="00D73B72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7E9C0191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A1858" w14:textId="77777777" w:rsidR="00D73B72" w:rsidRPr="009F1602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73B72" w:rsidRPr="00E13FAA" w14:paraId="6B6AD223" w14:textId="77777777" w:rsidTr="00EC2FD6">
        <w:tc>
          <w:tcPr>
            <w:tcW w:w="4678" w:type="dxa"/>
          </w:tcPr>
          <w:p w14:paraId="5FB4E001" w14:textId="77777777" w:rsidR="00D73B72" w:rsidRPr="00E13FAA" w:rsidRDefault="00D73B72" w:rsidP="00EC2FD6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9025FE7" w14:textId="77777777" w:rsidR="00D73B72" w:rsidRPr="00E13FAA" w:rsidRDefault="00D73B72" w:rsidP="00EC2FD6">
            <w:pPr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25FD15" w14:textId="77777777" w:rsidR="00D73B72" w:rsidRPr="00E13FAA" w:rsidRDefault="00D73B72" w:rsidP="00EC2FD6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2FF00C2" w14:textId="77777777" w:rsidR="00D73B72" w:rsidRPr="00D73B72" w:rsidRDefault="00D73B72" w:rsidP="008A66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3B72" w:rsidRPr="00D73B72" w:rsidSect="00167889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923958">
    <w:abstractNumId w:val="1"/>
  </w:num>
  <w:num w:numId="2" w16cid:durableId="81318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EB"/>
    <w:rsid w:val="00042C26"/>
    <w:rsid w:val="001529D4"/>
    <w:rsid w:val="00167889"/>
    <w:rsid w:val="00181D61"/>
    <w:rsid w:val="001D3334"/>
    <w:rsid w:val="002866C7"/>
    <w:rsid w:val="002F3177"/>
    <w:rsid w:val="003413EB"/>
    <w:rsid w:val="004A1446"/>
    <w:rsid w:val="004C1C56"/>
    <w:rsid w:val="005469FC"/>
    <w:rsid w:val="006C4264"/>
    <w:rsid w:val="007129B8"/>
    <w:rsid w:val="007E3AD8"/>
    <w:rsid w:val="00814D6B"/>
    <w:rsid w:val="00873FA7"/>
    <w:rsid w:val="008A66E1"/>
    <w:rsid w:val="009B3B88"/>
    <w:rsid w:val="009F1602"/>
    <w:rsid w:val="00A75C22"/>
    <w:rsid w:val="00A8706C"/>
    <w:rsid w:val="00B64DE3"/>
    <w:rsid w:val="00B728F6"/>
    <w:rsid w:val="00BA681C"/>
    <w:rsid w:val="00BB459C"/>
    <w:rsid w:val="00C1612B"/>
    <w:rsid w:val="00D27CA6"/>
    <w:rsid w:val="00D73B72"/>
    <w:rsid w:val="00DA20F6"/>
    <w:rsid w:val="00DD73EB"/>
    <w:rsid w:val="00E13FAA"/>
    <w:rsid w:val="00E32D7A"/>
    <w:rsid w:val="00E851C5"/>
    <w:rsid w:val="00E95295"/>
    <w:rsid w:val="00E96487"/>
    <w:rsid w:val="00F72C5B"/>
    <w:rsid w:val="00FB5A60"/>
    <w:rsid w:val="00FE2262"/>
    <w:rsid w:val="00FE37E5"/>
    <w:rsid w:val="00FF24A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30C5"/>
  <w15:chartTrackingRefBased/>
  <w15:docId w15:val="{FEFBAF30-6BF8-44EC-A5B5-1E1EA49C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B7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73B72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26C6-0FB5-4CDF-B7E0-4DCDDE95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Аппарат СД МО Люблино</dc:creator>
  <cp:keywords/>
  <dc:description/>
  <cp:lastModifiedBy>User</cp:lastModifiedBy>
  <cp:revision>5</cp:revision>
  <cp:lastPrinted>2025-07-07T14:06:00Z</cp:lastPrinted>
  <dcterms:created xsi:type="dcterms:W3CDTF">2025-09-16T10:52:00Z</dcterms:created>
  <dcterms:modified xsi:type="dcterms:W3CDTF">2025-09-16T11:56:00Z</dcterms:modified>
</cp:coreProperties>
</file>